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C96" w:rsidRPr="00222667" w:rsidRDefault="000E7C96" w:rsidP="000E7C96">
      <w:pPr>
        <w:jc w:val="center"/>
        <w:rPr>
          <w:rFonts w:ascii="Times New Roman" w:hAnsi="Times New Roman" w:cs="Times New Roman"/>
          <w:b/>
          <w:sz w:val="24"/>
          <w:szCs w:val="24"/>
        </w:rPr>
      </w:pPr>
      <w:r w:rsidRPr="00222667">
        <w:rPr>
          <w:rFonts w:ascii="Times New Roman" w:hAnsi="Times New Roman" w:cs="Times New Roman"/>
          <w:b/>
          <w:sz w:val="24"/>
          <w:szCs w:val="24"/>
        </w:rPr>
        <w:t>Abstract</w:t>
      </w:r>
    </w:p>
    <w:p w:rsidR="00DE30BD" w:rsidRDefault="000E7C96" w:rsidP="000E7C96">
      <w:r>
        <w:rPr>
          <w:rFonts w:ascii="Times New Roman" w:hAnsi="Times New Roman" w:cs="Times New Roman"/>
          <w:sz w:val="24"/>
          <w:szCs w:val="24"/>
        </w:rPr>
        <w:t xml:space="preserve">This work examines a History of </w:t>
      </w:r>
      <w:proofErr w:type="spellStart"/>
      <w:r>
        <w:rPr>
          <w:rFonts w:ascii="Times New Roman" w:hAnsi="Times New Roman" w:cs="Times New Roman"/>
          <w:sz w:val="24"/>
          <w:szCs w:val="24"/>
        </w:rPr>
        <w:t>Maru</w:t>
      </w:r>
      <w:proofErr w:type="spellEnd"/>
      <w:r>
        <w:rPr>
          <w:rFonts w:ascii="Times New Roman" w:hAnsi="Times New Roman" w:cs="Times New Roman"/>
          <w:sz w:val="24"/>
          <w:szCs w:val="24"/>
        </w:rPr>
        <w:t xml:space="preserve"> in three distinct epochs, </w:t>
      </w:r>
      <w:proofErr w:type="spellStart"/>
      <w:r>
        <w:rPr>
          <w:rFonts w:ascii="Times New Roman" w:hAnsi="Times New Roman" w:cs="Times New Roman"/>
          <w:sz w:val="24"/>
          <w:szCs w:val="24"/>
        </w:rPr>
        <w:t>precolonial</w:t>
      </w:r>
      <w:proofErr w:type="spellEnd"/>
      <w:r>
        <w:rPr>
          <w:rFonts w:ascii="Times New Roman" w:hAnsi="Times New Roman" w:cs="Times New Roman"/>
          <w:sz w:val="24"/>
          <w:szCs w:val="24"/>
        </w:rPr>
        <w:t xml:space="preserve">, colonial and post-colonial periods. The work was done upon </w:t>
      </w:r>
      <w:proofErr w:type="spellStart"/>
      <w:r>
        <w:rPr>
          <w:rFonts w:ascii="Times New Roman" w:hAnsi="Times New Roman" w:cs="Times New Roman"/>
          <w:sz w:val="24"/>
          <w:szCs w:val="24"/>
        </w:rPr>
        <w:t>connsideration</w:t>
      </w:r>
      <w:proofErr w:type="spellEnd"/>
      <w:r>
        <w:rPr>
          <w:rFonts w:ascii="Times New Roman" w:hAnsi="Times New Roman" w:cs="Times New Roman"/>
          <w:sz w:val="24"/>
          <w:szCs w:val="24"/>
        </w:rPr>
        <w:t xml:space="preserve"> that, a History of </w:t>
      </w:r>
      <w:proofErr w:type="spellStart"/>
      <w:r>
        <w:rPr>
          <w:rFonts w:ascii="Times New Roman" w:hAnsi="Times New Roman" w:cs="Times New Roman"/>
          <w:sz w:val="24"/>
          <w:szCs w:val="24"/>
        </w:rPr>
        <w:t>Maru</w:t>
      </w:r>
      <w:proofErr w:type="spellEnd"/>
      <w:r>
        <w:rPr>
          <w:rFonts w:ascii="Times New Roman" w:hAnsi="Times New Roman" w:cs="Times New Roman"/>
          <w:sz w:val="24"/>
          <w:szCs w:val="24"/>
        </w:rPr>
        <w:t xml:space="preserve"> has not been examined despite its position in the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Caliphate and its roles in Nigerian politics. The work therefore studies</w:t>
      </w:r>
      <w:r w:rsidRPr="00871E6D">
        <w:rPr>
          <w:rFonts w:ascii="Times New Roman" w:hAnsi="Times New Roman" w:cs="Times New Roman"/>
          <w:sz w:val="24"/>
          <w:szCs w:val="24"/>
        </w:rPr>
        <w:t xml:space="preserve"> the </w:t>
      </w:r>
      <w:r>
        <w:rPr>
          <w:rFonts w:ascii="Times New Roman" w:hAnsi="Times New Roman" w:cs="Times New Roman"/>
          <w:sz w:val="24"/>
          <w:szCs w:val="24"/>
        </w:rPr>
        <w:t xml:space="preserve">evolution, </w:t>
      </w:r>
      <w:r w:rsidRPr="00871E6D">
        <w:rPr>
          <w:rFonts w:ascii="Times New Roman" w:hAnsi="Times New Roman" w:cs="Times New Roman"/>
          <w:sz w:val="24"/>
          <w:szCs w:val="24"/>
        </w:rPr>
        <w:t xml:space="preserve">growth and development of </w:t>
      </w:r>
      <w:proofErr w:type="spellStart"/>
      <w:r w:rsidRPr="00871E6D">
        <w:rPr>
          <w:rFonts w:ascii="Times New Roman" w:hAnsi="Times New Roman" w:cs="Times New Roman"/>
          <w:sz w:val="24"/>
          <w:szCs w:val="24"/>
        </w:rPr>
        <w:t>Maru</w:t>
      </w:r>
      <w:proofErr w:type="spellEnd"/>
      <w:r w:rsidRPr="00871E6D">
        <w:rPr>
          <w:rFonts w:ascii="Times New Roman" w:hAnsi="Times New Roman" w:cs="Times New Roman"/>
          <w:sz w:val="24"/>
          <w:szCs w:val="24"/>
        </w:rPr>
        <w:t xml:space="preserve"> </w:t>
      </w:r>
      <w:r>
        <w:rPr>
          <w:rFonts w:ascii="Times New Roman" w:hAnsi="Times New Roman" w:cs="Times New Roman"/>
          <w:sz w:val="24"/>
          <w:szCs w:val="24"/>
        </w:rPr>
        <w:t xml:space="preserve">town between 1805 and 2015. </w:t>
      </w:r>
      <w:proofErr w:type="spellStart"/>
      <w:r>
        <w:rPr>
          <w:rFonts w:ascii="Times New Roman" w:hAnsi="Times New Roman" w:cs="Times New Roman"/>
          <w:sz w:val="24"/>
          <w:szCs w:val="24"/>
        </w:rPr>
        <w:t>Maru</w:t>
      </w:r>
      <w:proofErr w:type="spellEnd"/>
      <w:r>
        <w:rPr>
          <w:rFonts w:ascii="Times New Roman" w:hAnsi="Times New Roman" w:cs="Times New Roman"/>
          <w:sz w:val="24"/>
          <w:szCs w:val="24"/>
        </w:rPr>
        <w:t xml:space="preserve"> town was</w:t>
      </w:r>
      <w:r w:rsidRPr="00871E6D">
        <w:rPr>
          <w:rFonts w:ascii="Times New Roman" w:hAnsi="Times New Roman" w:cs="Times New Roman"/>
          <w:sz w:val="24"/>
          <w:szCs w:val="24"/>
        </w:rPr>
        <w:t xml:space="preserve"> founded by a Fulani migrant called </w:t>
      </w:r>
      <w:proofErr w:type="spellStart"/>
      <w:r w:rsidRPr="00871E6D">
        <w:rPr>
          <w:rFonts w:ascii="Times New Roman" w:hAnsi="Times New Roman" w:cs="Times New Roman"/>
          <w:sz w:val="24"/>
          <w:szCs w:val="24"/>
        </w:rPr>
        <w:t>Muhammadu</w:t>
      </w:r>
      <w:proofErr w:type="spellEnd"/>
      <w:r w:rsidRPr="00871E6D">
        <w:rPr>
          <w:rFonts w:ascii="Times New Roman" w:hAnsi="Times New Roman" w:cs="Times New Roman"/>
          <w:sz w:val="24"/>
          <w:szCs w:val="24"/>
        </w:rPr>
        <w:t xml:space="preserve"> Dade in </w:t>
      </w:r>
      <w:r>
        <w:rPr>
          <w:rFonts w:ascii="Times New Roman" w:hAnsi="Times New Roman" w:cs="Times New Roman"/>
          <w:sz w:val="24"/>
          <w:szCs w:val="24"/>
        </w:rPr>
        <w:t>1805. S</w:t>
      </w:r>
      <w:r w:rsidRPr="00871E6D">
        <w:rPr>
          <w:rFonts w:ascii="Times New Roman" w:hAnsi="Times New Roman" w:cs="Times New Roman"/>
          <w:sz w:val="24"/>
          <w:szCs w:val="24"/>
        </w:rPr>
        <w:t>ince it</w:t>
      </w:r>
      <w:r>
        <w:rPr>
          <w:rFonts w:ascii="Times New Roman" w:hAnsi="Times New Roman" w:cs="Times New Roman"/>
          <w:sz w:val="24"/>
          <w:szCs w:val="24"/>
        </w:rPr>
        <w:t>s foundation</w:t>
      </w:r>
      <w:r w:rsidRPr="00871E6D">
        <w:rPr>
          <w:rFonts w:ascii="Times New Roman" w:hAnsi="Times New Roman" w:cs="Times New Roman"/>
          <w:sz w:val="24"/>
          <w:szCs w:val="24"/>
        </w:rPr>
        <w:t xml:space="preserve">, </w:t>
      </w:r>
      <w:proofErr w:type="spellStart"/>
      <w:r w:rsidRPr="00871E6D">
        <w:rPr>
          <w:rFonts w:ascii="Times New Roman" w:hAnsi="Times New Roman" w:cs="Times New Roman"/>
          <w:sz w:val="24"/>
          <w:szCs w:val="24"/>
        </w:rPr>
        <w:t>Maru</w:t>
      </w:r>
      <w:proofErr w:type="spellEnd"/>
      <w:r w:rsidRPr="00871E6D">
        <w:rPr>
          <w:rFonts w:ascii="Times New Roman" w:hAnsi="Times New Roman" w:cs="Times New Roman"/>
          <w:sz w:val="24"/>
          <w:szCs w:val="24"/>
        </w:rPr>
        <w:t xml:space="preserve"> has continue</w:t>
      </w:r>
      <w:r>
        <w:rPr>
          <w:rFonts w:ascii="Times New Roman" w:hAnsi="Times New Roman" w:cs="Times New Roman"/>
          <w:sz w:val="24"/>
          <w:szCs w:val="24"/>
        </w:rPr>
        <w:t>d</w:t>
      </w:r>
      <w:r w:rsidRPr="00871E6D">
        <w:rPr>
          <w:rFonts w:ascii="Times New Roman" w:hAnsi="Times New Roman" w:cs="Times New Roman"/>
          <w:sz w:val="24"/>
          <w:szCs w:val="24"/>
        </w:rPr>
        <w:t xml:space="preserve"> to witness changes and development. In this </w:t>
      </w:r>
      <w:r>
        <w:rPr>
          <w:rFonts w:ascii="Times New Roman" w:hAnsi="Times New Roman" w:cs="Times New Roman"/>
          <w:sz w:val="24"/>
          <w:szCs w:val="24"/>
        </w:rPr>
        <w:t>regard, the town became</w:t>
      </w:r>
      <w:r w:rsidRPr="00871E6D">
        <w:rPr>
          <w:rFonts w:ascii="Times New Roman" w:hAnsi="Times New Roman" w:cs="Times New Roman"/>
          <w:sz w:val="24"/>
          <w:szCs w:val="24"/>
        </w:rPr>
        <w:t xml:space="preserve"> under the influence of </w:t>
      </w:r>
      <w:r>
        <w:rPr>
          <w:rFonts w:ascii="Times New Roman" w:hAnsi="Times New Roman" w:cs="Times New Roman"/>
          <w:sz w:val="24"/>
          <w:szCs w:val="24"/>
        </w:rPr>
        <w:t xml:space="preserve">the </w:t>
      </w:r>
      <w:proofErr w:type="spellStart"/>
      <w:r w:rsidRPr="00871E6D">
        <w:rPr>
          <w:rFonts w:ascii="Times New Roman" w:hAnsi="Times New Roman" w:cs="Times New Roman"/>
          <w:sz w:val="24"/>
          <w:szCs w:val="24"/>
        </w:rPr>
        <w:t>Sokoto</w:t>
      </w:r>
      <w:proofErr w:type="spellEnd"/>
      <w:r w:rsidRPr="00871E6D">
        <w:rPr>
          <w:rFonts w:ascii="Times New Roman" w:hAnsi="Times New Roman" w:cs="Times New Roman"/>
          <w:sz w:val="24"/>
          <w:szCs w:val="24"/>
        </w:rPr>
        <w:t xml:space="preserve"> Caliphate </w:t>
      </w:r>
      <w:r>
        <w:rPr>
          <w:rFonts w:ascii="Times New Roman" w:hAnsi="Times New Roman" w:cs="Times New Roman"/>
          <w:sz w:val="24"/>
          <w:szCs w:val="24"/>
        </w:rPr>
        <w:t xml:space="preserve">in 1805 </w:t>
      </w:r>
      <w:r w:rsidRPr="00871E6D">
        <w:rPr>
          <w:rFonts w:ascii="Times New Roman" w:hAnsi="Times New Roman" w:cs="Times New Roman"/>
          <w:sz w:val="24"/>
          <w:szCs w:val="24"/>
        </w:rPr>
        <w:t>up to 1903 when the British conquered the Caliphate. Furthermore, during co</w:t>
      </w:r>
      <w:r>
        <w:rPr>
          <w:rFonts w:ascii="Times New Roman" w:hAnsi="Times New Roman" w:cs="Times New Roman"/>
          <w:sz w:val="24"/>
          <w:szCs w:val="24"/>
        </w:rPr>
        <w:t xml:space="preserve">lonial period, the town became </w:t>
      </w:r>
      <w:r w:rsidRPr="00871E6D">
        <w:rPr>
          <w:rFonts w:ascii="Times New Roman" w:hAnsi="Times New Roman" w:cs="Times New Roman"/>
          <w:sz w:val="24"/>
          <w:szCs w:val="24"/>
        </w:rPr>
        <w:t>a district headquarters which experience</w:t>
      </w:r>
      <w:r>
        <w:rPr>
          <w:rFonts w:ascii="Times New Roman" w:hAnsi="Times New Roman" w:cs="Times New Roman"/>
          <w:sz w:val="24"/>
          <w:szCs w:val="24"/>
        </w:rPr>
        <w:t>d</w:t>
      </w:r>
      <w:r w:rsidRPr="00871E6D">
        <w:rPr>
          <w:rFonts w:ascii="Times New Roman" w:hAnsi="Times New Roman" w:cs="Times New Roman"/>
          <w:sz w:val="24"/>
          <w:szCs w:val="24"/>
        </w:rPr>
        <w:t xml:space="preserve"> different forms of economic, social and political changes.</w:t>
      </w:r>
      <w:r>
        <w:rPr>
          <w:rFonts w:ascii="Times New Roman" w:hAnsi="Times New Roman" w:cs="Times New Roman"/>
          <w:sz w:val="24"/>
          <w:szCs w:val="24"/>
        </w:rPr>
        <w:t xml:space="preserve"> It was also discovered that, </w:t>
      </w:r>
      <w:proofErr w:type="spellStart"/>
      <w:r>
        <w:rPr>
          <w:rFonts w:ascii="Times New Roman" w:hAnsi="Times New Roman" w:cs="Times New Roman"/>
          <w:sz w:val="24"/>
          <w:szCs w:val="24"/>
        </w:rPr>
        <w:t>Maru</w:t>
      </w:r>
      <w:proofErr w:type="spellEnd"/>
      <w:r>
        <w:rPr>
          <w:rFonts w:ascii="Times New Roman" w:hAnsi="Times New Roman" w:cs="Times New Roman"/>
          <w:sz w:val="24"/>
          <w:szCs w:val="24"/>
        </w:rPr>
        <w:t xml:space="preserve"> served as </w:t>
      </w:r>
      <w:proofErr w:type="spellStart"/>
      <w:r>
        <w:rPr>
          <w:rFonts w:ascii="Times New Roman" w:hAnsi="Times New Roman" w:cs="Times New Roman"/>
          <w:sz w:val="24"/>
          <w:szCs w:val="24"/>
        </w:rPr>
        <w:t>impratnt</w:t>
      </w:r>
      <w:proofErr w:type="spellEnd"/>
      <w:r>
        <w:rPr>
          <w:rFonts w:ascii="Times New Roman" w:hAnsi="Times New Roman" w:cs="Times New Roman"/>
          <w:sz w:val="24"/>
          <w:szCs w:val="24"/>
        </w:rPr>
        <w:t xml:space="preserve"> centre of religion, education and radical </w:t>
      </w:r>
      <w:proofErr w:type="spellStart"/>
      <w:r>
        <w:rPr>
          <w:rFonts w:ascii="Times New Roman" w:hAnsi="Times New Roman" w:cs="Times New Roman"/>
          <w:sz w:val="24"/>
          <w:szCs w:val="24"/>
        </w:rPr>
        <w:t>politics.</w:t>
      </w:r>
      <w:r w:rsidRPr="00871E6D">
        <w:rPr>
          <w:rFonts w:ascii="Times New Roman" w:hAnsi="Times New Roman" w:cs="Times New Roman"/>
          <w:sz w:val="24"/>
          <w:szCs w:val="24"/>
        </w:rPr>
        <w:t>In</w:t>
      </w:r>
      <w:proofErr w:type="spellEnd"/>
      <w:r w:rsidRPr="00871E6D">
        <w:rPr>
          <w:rFonts w:ascii="Times New Roman" w:hAnsi="Times New Roman" w:cs="Times New Roman"/>
          <w:sz w:val="24"/>
          <w:szCs w:val="24"/>
        </w:rPr>
        <w:t xml:space="preserve"> the post</w:t>
      </w:r>
      <w:r>
        <w:rPr>
          <w:rFonts w:ascii="Times New Roman" w:hAnsi="Times New Roman" w:cs="Times New Roman"/>
          <w:sz w:val="24"/>
          <w:szCs w:val="24"/>
        </w:rPr>
        <w:t>-</w:t>
      </w:r>
      <w:r w:rsidRPr="00871E6D">
        <w:rPr>
          <w:rFonts w:ascii="Times New Roman" w:hAnsi="Times New Roman" w:cs="Times New Roman"/>
          <w:sz w:val="24"/>
          <w:szCs w:val="24"/>
        </w:rPr>
        <w:t xml:space="preserve">colonial </w:t>
      </w:r>
      <w:proofErr w:type="spellStart"/>
      <w:r w:rsidRPr="00871E6D">
        <w:rPr>
          <w:rFonts w:ascii="Times New Roman" w:hAnsi="Times New Roman" w:cs="Times New Roman"/>
          <w:sz w:val="24"/>
          <w:szCs w:val="24"/>
        </w:rPr>
        <w:t>period</w:t>
      </w:r>
      <w:proofErr w:type="gramStart"/>
      <w:r>
        <w:rPr>
          <w:rFonts w:ascii="Times New Roman" w:hAnsi="Times New Roman" w:cs="Times New Roman"/>
          <w:sz w:val="24"/>
          <w:szCs w:val="24"/>
        </w:rPr>
        <w:t>,Maru</w:t>
      </w:r>
      <w:proofErr w:type="spellEnd"/>
      <w:proofErr w:type="gramEnd"/>
      <w:r>
        <w:rPr>
          <w:rFonts w:ascii="Times New Roman" w:hAnsi="Times New Roman" w:cs="Times New Roman"/>
          <w:sz w:val="24"/>
          <w:szCs w:val="24"/>
        </w:rPr>
        <w:t xml:space="preserve"> </w:t>
      </w:r>
      <w:r w:rsidRPr="00871E6D">
        <w:rPr>
          <w:rFonts w:ascii="Times New Roman" w:hAnsi="Times New Roman" w:cs="Times New Roman"/>
          <w:sz w:val="24"/>
          <w:szCs w:val="24"/>
        </w:rPr>
        <w:t>continued to witness</w:t>
      </w:r>
      <w:r>
        <w:rPr>
          <w:rFonts w:ascii="Times New Roman" w:hAnsi="Times New Roman" w:cs="Times New Roman"/>
          <w:sz w:val="24"/>
          <w:szCs w:val="24"/>
        </w:rPr>
        <w:t xml:space="preserve"> growth and expansion. This beca</w:t>
      </w:r>
      <w:r w:rsidRPr="00871E6D">
        <w:rPr>
          <w:rFonts w:ascii="Times New Roman" w:hAnsi="Times New Roman" w:cs="Times New Roman"/>
          <w:sz w:val="24"/>
          <w:szCs w:val="24"/>
        </w:rPr>
        <w:t>me</w:t>
      </w:r>
      <w:r>
        <w:rPr>
          <w:rFonts w:ascii="Times New Roman" w:hAnsi="Times New Roman" w:cs="Times New Roman"/>
          <w:sz w:val="24"/>
          <w:szCs w:val="24"/>
        </w:rPr>
        <w:t xml:space="preserve"> more apparent </w:t>
      </w:r>
      <w:r w:rsidRPr="00871E6D">
        <w:rPr>
          <w:rFonts w:ascii="Times New Roman" w:hAnsi="Times New Roman" w:cs="Times New Roman"/>
          <w:sz w:val="24"/>
          <w:szCs w:val="24"/>
        </w:rPr>
        <w:t xml:space="preserve">with the creation of </w:t>
      </w:r>
      <w:proofErr w:type="spellStart"/>
      <w:r w:rsidRPr="00871E6D">
        <w:rPr>
          <w:rFonts w:ascii="Times New Roman" w:hAnsi="Times New Roman" w:cs="Times New Roman"/>
          <w:sz w:val="24"/>
          <w:szCs w:val="24"/>
        </w:rPr>
        <w:t>Maru</w:t>
      </w:r>
      <w:proofErr w:type="spellEnd"/>
      <w:r w:rsidRPr="00871E6D">
        <w:rPr>
          <w:rFonts w:ascii="Times New Roman" w:hAnsi="Times New Roman" w:cs="Times New Roman"/>
          <w:sz w:val="24"/>
          <w:szCs w:val="24"/>
        </w:rPr>
        <w:t xml:space="preserve"> Local Government area in 1996. </w:t>
      </w:r>
      <w:r>
        <w:rPr>
          <w:rFonts w:ascii="Times New Roman" w:hAnsi="Times New Roman" w:cs="Times New Roman"/>
          <w:sz w:val="24"/>
          <w:szCs w:val="24"/>
        </w:rPr>
        <w:t xml:space="preserve">From then to 2015, </w:t>
      </w:r>
      <w:proofErr w:type="spellStart"/>
      <w:r>
        <w:rPr>
          <w:rFonts w:ascii="Times New Roman" w:hAnsi="Times New Roman" w:cs="Times New Roman"/>
          <w:sz w:val="24"/>
          <w:szCs w:val="24"/>
        </w:rPr>
        <w:t>Maru</w:t>
      </w:r>
      <w:proofErr w:type="spellEnd"/>
      <w:r>
        <w:rPr>
          <w:rFonts w:ascii="Times New Roman" w:hAnsi="Times New Roman" w:cs="Times New Roman"/>
          <w:sz w:val="24"/>
          <w:szCs w:val="24"/>
        </w:rPr>
        <w:t xml:space="preserve"> has witnessed some infrastructural developments in education, roads, clinics and influx of migrants which had impact on the expansion of settlements and its economic development. The study basically utilized primary and secondary sources</w:t>
      </w:r>
    </w:p>
    <w:sectPr w:rsidR="00DE30BD" w:rsidSect="00DE30B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0E7C96"/>
    <w:rsid w:val="000E7C96"/>
    <w:rsid w:val="00DE30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C96"/>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2026-04-23T12:49:00Z</dcterms:created>
  <dcterms:modified xsi:type="dcterms:W3CDTF">2026-04-23T12:50:00Z</dcterms:modified>
</cp:coreProperties>
</file>