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FF9" w:rsidRDefault="00F73FF9" w:rsidP="00F73FF9">
      <w:pPr>
        <w:pStyle w:val="Default"/>
        <w:rPr>
          <w:sz w:val="23"/>
          <w:szCs w:val="23"/>
        </w:rPr>
      </w:pPr>
      <w:r>
        <w:rPr>
          <w:b/>
          <w:bCs/>
          <w:sz w:val="23"/>
          <w:szCs w:val="23"/>
        </w:rPr>
        <w:t xml:space="preserve">ABSTRACT </w:t>
      </w:r>
    </w:p>
    <w:p w:rsidR="00DD7A81" w:rsidRDefault="00F73FF9" w:rsidP="00F73FF9">
      <w:r>
        <w:rPr>
          <w:sz w:val="23"/>
          <w:szCs w:val="23"/>
        </w:rPr>
        <w:t xml:space="preserve">This study identified and remediated the errors committed by senior secondary school physics students in </w:t>
      </w:r>
      <w:proofErr w:type="spellStart"/>
      <w:r>
        <w:rPr>
          <w:sz w:val="23"/>
          <w:szCs w:val="23"/>
        </w:rPr>
        <w:t>Sokoto</w:t>
      </w:r>
      <w:proofErr w:type="spellEnd"/>
      <w:r>
        <w:rPr>
          <w:sz w:val="23"/>
          <w:szCs w:val="23"/>
        </w:rPr>
        <w:t xml:space="preserve">, </w:t>
      </w:r>
      <w:proofErr w:type="spellStart"/>
      <w:r>
        <w:rPr>
          <w:sz w:val="23"/>
          <w:szCs w:val="23"/>
        </w:rPr>
        <w:t>Kebbi</w:t>
      </w:r>
      <w:proofErr w:type="spellEnd"/>
      <w:r>
        <w:rPr>
          <w:sz w:val="23"/>
          <w:szCs w:val="23"/>
        </w:rPr>
        <w:t xml:space="preserve"> and </w:t>
      </w:r>
      <w:proofErr w:type="spellStart"/>
      <w:r>
        <w:rPr>
          <w:sz w:val="23"/>
          <w:szCs w:val="23"/>
        </w:rPr>
        <w:t>Zamfara</w:t>
      </w:r>
      <w:proofErr w:type="spellEnd"/>
      <w:r>
        <w:rPr>
          <w:sz w:val="23"/>
          <w:szCs w:val="23"/>
        </w:rPr>
        <w:t xml:space="preserve"> States. The study combined survey and quasi experimental designs with experimental and control groups. Remediation package using problem solving method and using lecture method of remediation were used for experimental and control groups respectively to compare their effects in reducing the committed errors. Ten research questions guided the study and eight hypotheses were tested at 0.05 level of significance. Seven hundred and ninety five students comprising 613 boys and 182 girls were purposively selected from 16 schools of the three states. Error Diagnostic Tests and Physics Performance Test were the instruments used for collecting data for the study. Descriptive statistics involving frequency and percentages, inferential statistics comprising of Chi-square, T-test and Pearson Product Moment Correlation were used for data analysis. The result indicated that six type of errors were committed at different frequencies by students in physics examination and that experimented group exposed to remediation package committed less errors and achieved higher in performance test than control group exposed to lecture method. It was recommended among others that remediation method using problem solving should be used by teachers considering its effectiveness in reducing students’ errors and improving their performance.</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F73FF9"/>
    <w:rsid w:val="0002320B"/>
    <w:rsid w:val="00853FF2"/>
    <w:rsid w:val="00D33831"/>
    <w:rsid w:val="00DD7A81"/>
    <w:rsid w:val="00F73F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F73FF9"/>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2026-04-22T10:40:00Z</dcterms:created>
  <dcterms:modified xsi:type="dcterms:W3CDTF">2026-04-22T10:40:00Z</dcterms:modified>
</cp:coreProperties>
</file>